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</w:tcPr>
          <w:p w:rsidR="00B546F5" w:rsidRPr="008B2DF2" w:rsidRDefault="008B2DF2" w:rsidP="00C1308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Алдабергенова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А.И.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B546F5" w:rsidRPr="00B546F5" w:rsidRDefault="00B546F5" w:rsidP="00BD601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</w:tcPr>
          <w:p w:rsidR="00C13088" w:rsidRPr="008B2DF2" w:rsidRDefault="008B2DF2" w:rsidP="00C13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Земельное право Республики Казахстан</w:t>
            </w:r>
          </w:p>
          <w:p w:rsidR="00CE717F" w:rsidRPr="00B546F5" w:rsidRDefault="00CE717F" w:rsidP="00BD601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E717F" w:rsidRPr="00B546F5" w:rsidTr="00E30169">
        <w:trPr>
          <w:trHeight w:val="3799"/>
        </w:trPr>
        <w:tc>
          <w:tcPr>
            <w:tcW w:w="4811" w:type="dxa"/>
          </w:tcPr>
          <w:p w:rsidR="00CE717F" w:rsidRPr="00B331C7" w:rsidRDefault="00B331C7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</w:t>
            </w:r>
            <w:r w:rsidR="00CE717F"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относящиеся к заглавию</w:t>
            </w:r>
            <w:r w:rsidR="00BD601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CE717F"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526EF0" w:rsidRDefault="00396B14" w:rsidP="00E3016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</w:r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8" type="#_x0000_t75" style="width:20.1pt;height:18.4pt" o:ole="">
                  <v:imagedata r:id="rId8" o:title=""/>
                </v:shape>
                <w:control r:id="rId9" w:name="DefaultOcxName" w:shapeid="_x0000_i1078"/>
              </w:object>
            </w:r>
            <w:r w:rsidR="00BD6014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BD6014">
              <w:rPr>
                <w:rFonts w:ascii="Times New Roman" w:hAnsi="Times New Roman"/>
                <w:i/>
              </w:rPr>
              <w:t xml:space="preserve">  </w:t>
            </w:r>
            <w:r w:rsidR="00BD6014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81" type="#_x0000_t75" style="width:20.1pt;height:18.4pt" o:ole="">
                  <v:imagedata r:id="rId10" o:title=""/>
                </v:shape>
                <w:control r:id="rId11" w:name="DefaultOcxName1" w:shapeid="_x0000_i1081"/>
              </w:object>
            </w:r>
            <w:r w:rsidR="00BD6014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BD6014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BD6014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84" type="#_x0000_t75" style="width:20.1pt;height:18.4pt" o:ole="">
                  <v:imagedata r:id="rId10" o:title=""/>
                </v:shape>
                <w:control r:id="rId12" w:name="DefaultOcxName2" w:shapeid="_x0000_i1084"/>
              </w:object>
            </w:r>
            <w:r w:rsidR="00BD6014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87" type="#_x0000_t75" style="width:20.1pt;height:18.4pt" o:ole="">
                  <v:imagedata r:id="rId10" o:title=""/>
                </v:shape>
                <w:control r:id="rId13" w:name="DefaultOcxName3" w:shapeid="_x0000_i1087"/>
              </w:object>
            </w:r>
            <w:r w:rsidR="00BD6014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0" type="#_x0000_t75" style="width:20.1pt;height:18.4pt" o:ole="">
                  <v:imagedata r:id="rId10" o:title=""/>
                </v:shape>
                <w:control r:id="rId14" w:name="DefaultOcxName5" w:shapeid="_x0000_i1090"/>
              </w:object>
            </w:r>
            <w:r w:rsidR="00BD6014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3" type="#_x0000_t75" style="width:20.1pt;height:18.4pt" o:ole="">
                  <v:imagedata r:id="rId10" o:title=""/>
                </v:shape>
                <w:control r:id="rId15" w:name="DefaultOcxName6" w:shapeid="_x0000_i1093"/>
              </w:object>
            </w:r>
            <w:r w:rsidR="00BD6014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6" type="#_x0000_t75" style="width:20.1pt;height:18.4pt" o:ole="">
                  <v:imagedata r:id="rId10" o:title=""/>
                </v:shape>
                <w:control r:id="rId16" w:name="DefaultOcxName7" w:shapeid="_x0000_i1096"/>
              </w:object>
            </w:r>
            <w:r w:rsidR="00BD6014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BD6014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BD6014"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099" type="#_x0000_t75" style="width:20.1pt;height:18.4pt" o:ole="">
                  <v:imagedata r:id="rId10" o:title=""/>
                </v:shape>
                <w:control r:id="rId17" w:name="DefaultOcxName8" w:shapeid="_x0000_i1099"/>
              </w:object>
            </w:r>
            <w:r w:rsidR="00BD6014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526EF0" w:rsidRPr="00BD6014" w:rsidRDefault="00526EF0" w:rsidP="00E3016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02" type="#_x0000_t75" style="width:20.1pt;height:18.4pt" o:ole="">
                  <v:imagedata r:id="rId10" o:title=""/>
                </v:shape>
                <w:control r:id="rId18" w:name="DefaultOcxName9" w:shapeid="_x0000_i1102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05" type="#_x0000_t75" style="width:20.1pt;height:18.4pt" o:ole="">
                  <v:imagedata r:id="rId10" o:title=""/>
                </v:shape>
                <w:control r:id="rId19" w:name="DefaultOcxName10" w:shapeid="_x0000_i1105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08" type="#_x0000_t75" style="width:20.1pt;height:18.4pt" o:ole="">
                  <v:imagedata r:id="rId10" o:title=""/>
                </v:shape>
                <w:control r:id="rId20" w:name="DefaultOcxName11" w:shapeid="_x0000_i1108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11" type="#_x0000_t75" style="width:20.1pt;height:18.4pt" o:ole="">
                  <v:imagedata r:id="rId10" o:title=""/>
                </v:shape>
                <w:control r:id="rId21" w:name="DefaultOcxName12" w:shapeid="_x0000_i1111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47E1A" w:rsidRPr="00BD6014">
              <w:rPr>
                <w:rFonts w:ascii="Times New Roman" w:hAnsi="Times New Roman"/>
                <w:i/>
              </w:rPr>
              <w:object w:dxaOrig="225" w:dyaOrig="225">
                <v:shape id="_x0000_i1114" type="#_x0000_t75" style="width:20.1pt;height:18.4pt" o:ole="">
                  <v:imagedata r:id="rId10" o:title=""/>
                </v:shape>
                <w:control r:id="rId22" w:name="DefaultOcxName13" w:shapeid="_x0000_i1114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CE717F" w:rsidRPr="00396B14" w:rsidRDefault="00CE717F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CE717F" w:rsidRPr="00396B14" w:rsidRDefault="00CE717F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F0" w:rsidRPr="00B546F5" w:rsidTr="00BD6014">
        <w:trPr>
          <w:trHeight w:val="373"/>
        </w:trPr>
        <w:tc>
          <w:tcPr>
            <w:tcW w:w="4811" w:type="dxa"/>
          </w:tcPr>
          <w:p w:rsidR="00526EF0" w:rsidRPr="00B331C7" w:rsidRDefault="00526EF0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526EF0" w:rsidRPr="00C13088" w:rsidRDefault="00526EF0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CE717F" w:rsidRPr="001D29BB" w:rsidRDefault="008B2DF2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r w:rsidR="001D29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CE717F" w:rsidRPr="00396B14" w:rsidRDefault="00396B14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CE717F" w:rsidRPr="00396B14" w:rsidRDefault="00E627C5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КГУ им. </w:t>
            </w:r>
            <w:r w:rsidR="008B2DF2">
              <w:rPr>
                <w:rFonts w:ascii="Times New Roman" w:hAnsi="Times New Roman"/>
                <w:szCs w:val="28"/>
                <w:lang w:val="kk-KZ"/>
              </w:rPr>
              <w:t>А.Байтурсынова</w:t>
            </w:r>
          </w:p>
        </w:tc>
      </w:tr>
      <w:tr w:rsidR="00CE717F" w:rsidRPr="00B546F5" w:rsidTr="00BD6014">
        <w:trPr>
          <w:trHeight w:val="357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CE717F" w:rsidRPr="00E627C5" w:rsidRDefault="00396B14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7C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CE717F" w:rsidRPr="00396B14" w:rsidRDefault="009C07D8" w:rsidP="00C1308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396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088">
              <w:rPr>
                <w:rFonts w:ascii="Times New Roman" w:hAnsi="Times New Roman"/>
                <w:sz w:val="24"/>
                <w:szCs w:val="24"/>
              </w:rPr>
              <w:t>стр</w:t>
            </w:r>
            <w:r w:rsidR="00396B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717F" w:rsidRPr="00C13088" w:rsidTr="008B2DF2">
        <w:trPr>
          <w:trHeight w:val="2926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8B2DF2" w:rsidRPr="008B2DF2" w:rsidRDefault="008B2DF2" w:rsidP="008B2DF2">
            <w:pPr>
              <w:shd w:val="clear" w:color="auto" w:fill="FFFFFF"/>
              <w:spacing w:after="0" w:line="240" w:lineRule="auto"/>
              <w:ind w:firstLine="289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</w:pPr>
            <w:r w:rsidRPr="008B2DF2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Дисциплина «Земельное право Республики Казахстан» является </w:t>
            </w:r>
            <w:proofErr w:type="gramStart"/>
            <w:r w:rsidRPr="008B2DF2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ба-</w:t>
            </w:r>
            <w:proofErr w:type="spellStart"/>
            <w:r w:rsidRPr="008B2DF2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зовой</w:t>
            </w:r>
            <w:proofErr w:type="spellEnd"/>
            <w:proofErr w:type="gramEnd"/>
            <w:r w:rsidRPr="008B2DF2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дисциплиной и компонентом по выбору для студентов специальности «5В030100-Юриспруденция». </w:t>
            </w:r>
          </w:p>
          <w:p w:rsidR="009C07D8" w:rsidRDefault="008B2DF2" w:rsidP="008B2DF2">
            <w:pPr>
              <w:spacing w:after="0" w:line="240" w:lineRule="auto"/>
              <w:ind w:firstLine="289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8B2DF2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Изучение данной учебной дисциплины должно основываться на изучении учебной и монографической литературы, нормативных правовых источников, в первую очередь – Конституции Республики Казахстан, Земельного кодекса Республики Казахстан</w:t>
            </w:r>
            <w:r w:rsidR="009C07D8" w:rsidRPr="009C07D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  <w:r w:rsidR="009C07D8" w:rsidRPr="009C07D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9C07D8" w:rsidRDefault="009C07D8" w:rsidP="009C07D8">
            <w:pPr>
              <w:shd w:val="clear" w:color="auto" w:fill="FFFFFF"/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</w:p>
          <w:p w:rsidR="00CE717F" w:rsidRPr="00C13088" w:rsidRDefault="00CE717F" w:rsidP="00C130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6F5" w:rsidRPr="008B2DF2" w:rsidTr="00E30169">
        <w:trPr>
          <w:trHeight w:val="361"/>
        </w:trPr>
        <w:tc>
          <w:tcPr>
            <w:tcW w:w="4811" w:type="dxa"/>
          </w:tcPr>
          <w:p w:rsidR="00B546F5" w:rsidRPr="00C13088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B546F5" w:rsidRPr="008B2DF2" w:rsidRDefault="008B2DF2" w:rsidP="009C07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Земля, земельный фонд РК, категории земель, право собственности на землю, право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землепользования</w:t>
            </w:r>
            <w:r w:rsidR="009C07D8" w:rsidRPr="008B2D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B546F5" w:rsidRPr="00396B14" w:rsidRDefault="008B2DF2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Земельное</w:t>
            </w:r>
            <w:r w:rsidR="00C13088">
              <w:rPr>
                <w:rFonts w:ascii="Times New Roman" w:hAnsi="Times New Roman"/>
                <w:sz w:val="24"/>
                <w:szCs w:val="24"/>
              </w:rPr>
              <w:t xml:space="preserve"> право РК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C13088" w:rsidRDefault="00CE717F" w:rsidP="00BD6014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B546F5" w:rsidRPr="00396B14" w:rsidRDefault="00B546F5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6F5" w:rsidRPr="00B546F5" w:rsidTr="00BD6014">
        <w:trPr>
          <w:trHeight w:val="357"/>
        </w:trPr>
        <w:tc>
          <w:tcPr>
            <w:tcW w:w="4811" w:type="dxa"/>
          </w:tcPr>
          <w:p w:rsidR="00B546F5" w:rsidRPr="00C13088" w:rsidRDefault="00CE717F" w:rsidP="00BD6014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B546F5" w:rsidRPr="009C07D8" w:rsidRDefault="00BC06E7" w:rsidP="00BD60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06E7">
              <w:rPr>
                <w:rFonts w:ascii="Times New Roman" w:hAnsi="Times New Roman"/>
                <w:sz w:val="24"/>
                <w:szCs w:val="24"/>
                <w:lang w:val="en-US"/>
              </w:rPr>
              <w:t>349.6 (574) (075.8)</w:t>
            </w:r>
          </w:p>
        </w:tc>
      </w:tr>
      <w:tr w:rsidR="00B546F5" w:rsidRPr="00B546F5" w:rsidTr="00BD6014">
        <w:trPr>
          <w:trHeight w:val="326"/>
        </w:trPr>
        <w:tc>
          <w:tcPr>
            <w:tcW w:w="4811" w:type="dxa"/>
          </w:tcPr>
          <w:p w:rsidR="00B546F5" w:rsidRPr="009C07D8" w:rsidRDefault="00B546F5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B546F5" w:rsidRPr="009C07D8" w:rsidRDefault="00BC06E7" w:rsidP="00C13088">
            <w:pPr>
              <w:pStyle w:val="a6"/>
              <w:rPr>
                <w:rFonts w:eastAsia="Calibri"/>
                <w:sz w:val="24"/>
                <w:lang w:val="en-US" w:eastAsia="en-US"/>
              </w:rPr>
            </w:pPr>
            <w:r w:rsidRPr="00BC06E7">
              <w:rPr>
                <w:rFonts w:eastAsia="Calibri"/>
                <w:sz w:val="24"/>
                <w:lang w:val="en-US" w:eastAsia="en-US"/>
              </w:rPr>
              <w:t xml:space="preserve">67.407 (5 </w:t>
            </w:r>
            <w:proofErr w:type="spellStart"/>
            <w:r w:rsidRPr="00BC06E7">
              <w:rPr>
                <w:rFonts w:eastAsia="Calibri"/>
                <w:sz w:val="24"/>
                <w:lang w:val="en-US" w:eastAsia="en-US"/>
              </w:rPr>
              <w:t>Каз</w:t>
            </w:r>
            <w:proofErr w:type="spellEnd"/>
            <w:r w:rsidRPr="00BC06E7">
              <w:rPr>
                <w:rFonts w:eastAsia="Calibri"/>
                <w:sz w:val="24"/>
                <w:lang w:val="en-US" w:eastAsia="en-US"/>
              </w:rPr>
              <w:t>) я 73</w:t>
            </w:r>
            <w:bookmarkStart w:id="0" w:name="_GoBack"/>
            <w:bookmarkEnd w:id="0"/>
          </w:p>
        </w:tc>
      </w:tr>
      <w:tr w:rsidR="00526EF0" w:rsidRPr="00B546F5" w:rsidTr="00BD6014">
        <w:trPr>
          <w:trHeight w:val="326"/>
        </w:trPr>
        <w:tc>
          <w:tcPr>
            <w:tcW w:w="4811" w:type="dxa"/>
          </w:tcPr>
          <w:p w:rsidR="00526EF0" w:rsidRPr="00B331C7" w:rsidRDefault="00526EF0" w:rsidP="00526EF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526EF0" w:rsidRPr="00396B14" w:rsidRDefault="00526EF0" w:rsidP="00526EF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F0" w:rsidRPr="00B546F5" w:rsidTr="00BD6014">
        <w:trPr>
          <w:trHeight w:val="326"/>
        </w:trPr>
        <w:tc>
          <w:tcPr>
            <w:tcW w:w="4811" w:type="dxa"/>
          </w:tcPr>
          <w:p w:rsidR="00526EF0" w:rsidRPr="00B331C7" w:rsidRDefault="00526EF0" w:rsidP="00526EF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526EF0" w:rsidRPr="00B546F5" w:rsidRDefault="00526EF0" w:rsidP="00526EF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26EF0" w:rsidRPr="00B546F5" w:rsidTr="00BD6014">
        <w:trPr>
          <w:trHeight w:val="326"/>
        </w:trPr>
        <w:tc>
          <w:tcPr>
            <w:tcW w:w="4811" w:type="dxa"/>
          </w:tcPr>
          <w:p w:rsidR="00526EF0" w:rsidRPr="00396B14" w:rsidRDefault="00526EF0" w:rsidP="00526EF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526EF0" w:rsidRPr="00B546F5" w:rsidRDefault="00526EF0" w:rsidP="00526EF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E717F" w:rsidRPr="00B546F5" w:rsidTr="00BD6014">
        <w:trPr>
          <w:trHeight w:val="373"/>
        </w:trPr>
        <w:tc>
          <w:tcPr>
            <w:tcW w:w="4811" w:type="dxa"/>
          </w:tcPr>
          <w:p w:rsidR="00CE717F" w:rsidRPr="00B331C7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CE717F" w:rsidRPr="007A451E" w:rsidRDefault="008B2DF2" w:rsidP="007A451E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5В030100-Юриспруденция</w:t>
            </w:r>
            <w:r w:rsidR="007A451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</w:tr>
      <w:tr w:rsidR="00B546F5" w:rsidRPr="00B546F5" w:rsidTr="00BD6014">
        <w:trPr>
          <w:trHeight w:val="373"/>
        </w:trPr>
        <w:tc>
          <w:tcPr>
            <w:tcW w:w="4811" w:type="dxa"/>
          </w:tcPr>
          <w:p w:rsidR="00B546F5" w:rsidRPr="00B331C7" w:rsidRDefault="00A9268C" w:rsidP="00BD60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B546F5" w:rsidRPr="00A9268C" w:rsidRDefault="00C13088" w:rsidP="008B2D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</w:t>
            </w:r>
            <w:r w:rsidR="008B2D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451E">
              <w:rPr>
                <w:rFonts w:ascii="Times New Roman" w:hAnsi="Times New Roman"/>
                <w:sz w:val="24"/>
                <w:szCs w:val="24"/>
              </w:rPr>
              <w:t xml:space="preserve">факультет 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3088" w:rsidRDefault="00C13088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A9268C" w:rsidRDefault="00B546F5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A451E" w:rsidRPr="009C07D8" w:rsidRDefault="007C1DE8" w:rsidP="007A45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t xml:space="preserve">        </w:t>
      </w:r>
      <w:r w:rsidR="00B546F5" w:rsidRPr="00A9268C">
        <w:rPr>
          <w:i/>
        </w:rPr>
        <w:t>Название работы</w:t>
      </w:r>
      <w:r w:rsidR="00B546F5">
        <w:t xml:space="preserve"> </w:t>
      </w:r>
      <w:r w:rsidR="00A9268C">
        <w:t>-</w:t>
      </w:r>
      <w:r w:rsidR="00B546F5">
        <w:t xml:space="preserve"> </w:t>
      </w:r>
      <w:r w:rsidR="00C13088" w:rsidRPr="00C13088">
        <w:rPr>
          <w:rFonts w:ascii="Times New Roman" w:hAnsi="Times New Roman"/>
          <w:sz w:val="24"/>
          <w:szCs w:val="24"/>
        </w:rPr>
        <w:t xml:space="preserve"> </w:t>
      </w:r>
      <w:r w:rsidR="007A451E">
        <w:rPr>
          <w:rFonts w:ascii="Times New Roman" w:hAnsi="Times New Roman"/>
          <w:sz w:val="24"/>
          <w:szCs w:val="24"/>
        </w:rPr>
        <w:t xml:space="preserve">Практикум </w:t>
      </w:r>
      <w:r w:rsidR="007A451E">
        <w:rPr>
          <w:rFonts w:ascii="Times New Roman" w:hAnsi="Times New Roman"/>
          <w:sz w:val="24"/>
          <w:szCs w:val="24"/>
          <w:lang w:val="en-US"/>
        </w:rPr>
        <w:t>Basics</w:t>
      </w:r>
      <w:r w:rsidR="007A451E" w:rsidRPr="009C07D8">
        <w:rPr>
          <w:rFonts w:ascii="Times New Roman" w:hAnsi="Times New Roman"/>
          <w:sz w:val="24"/>
          <w:szCs w:val="24"/>
        </w:rPr>
        <w:t xml:space="preserve"> </w:t>
      </w:r>
      <w:r w:rsidR="007A451E">
        <w:rPr>
          <w:rFonts w:ascii="Times New Roman" w:hAnsi="Times New Roman"/>
          <w:sz w:val="24"/>
          <w:szCs w:val="24"/>
          <w:lang w:val="en-US"/>
        </w:rPr>
        <w:t>of</w:t>
      </w:r>
      <w:r w:rsidR="007A451E" w:rsidRPr="009C07D8">
        <w:rPr>
          <w:rFonts w:ascii="Times New Roman" w:hAnsi="Times New Roman"/>
          <w:sz w:val="24"/>
          <w:szCs w:val="24"/>
        </w:rPr>
        <w:t xml:space="preserve"> </w:t>
      </w:r>
      <w:r w:rsidR="007A451E">
        <w:rPr>
          <w:rFonts w:ascii="Times New Roman" w:hAnsi="Times New Roman"/>
          <w:sz w:val="24"/>
          <w:szCs w:val="24"/>
          <w:lang w:val="en-US"/>
        </w:rPr>
        <w:t>law</w:t>
      </w:r>
      <w:r w:rsidR="007A451E" w:rsidRPr="009C07D8">
        <w:rPr>
          <w:rFonts w:ascii="Times New Roman" w:hAnsi="Times New Roman"/>
          <w:sz w:val="24"/>
          <w:szCs w:val="24"/>
        </w:rPr>
        <w:t xml:space="preserve">. </w:t>
      </w:r>
      <w:r w:rsidR="007A451E">
        <w:rPr>
          <w:rFonts w:ascii="Times New Roman" w:hAnsi="Times New Roman"/>
          <w:sz w:val="24"/>
          <w:szCs w:val="24"/>
          <w:lang w:val="en-US"/>
        </w:rPr>
        <w:t>Practicum</w:t>
      </w:r>
    </w:p>
    <w:p w:rsidR="007C1DE8" w:rsidRPr="00A9268C" w:rsidRDefault="007C1DE8" w:rsidP="007A451E">
      <w:pPr>
        <w:spacing w:after="0" w:line="240" w:lineRule="auto"/>
        <w:rPr>
          <w:rStyle w:val="FontStyle126"/>
          <w:sz w:val="28"/>
          <w:szCs w:val="28"/>
        </w:rPr>
      </w:pP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546F5" w:rsidRPr="007C1DE8" w:rsidRDefault="007C1DE8" w:rsidP="00A9268C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 w:rsidR="00B546F5" w:rsidRPr="00A9268C">
        <w:rPr>
          <w:i/>
        </w:rPr>
        <w:t xml:space="preserve">Ф.И.О. автора </w:t>
      </w:r>
      <w:r w:rsidRPr="00A9268C">
        <w:rPr>
          <w:i/>
        </w:rPr>
        <w:t xml:space="preserve"> </w:t>
      </w:r>
      <w:r w:rsidR="00A9268C" w:rsidRPr="00A9268C">
        <w:rPr>
          <w:i/>
        </w:rPr>
        <w:t>-</w:t>
      </w:r>
      <w:r w:rsidR="00A9268C">
        <w:t xml:space="preserve">   </w:t>
      </w:r>
      <w:proofErr w:type="spellStart"/>
      <w:r w:rsidR="007A451E">
        <w:t>Корытникова</w:t>
      </w:r>
      <w:proofErr w:type="spellEnd"/>
      <w:r w:rsidR="007A451E">
        <w:t xml:space="preserve"> Н.А.</w:t>
      </w:r>
    </w:p>
    <w:p w:rsidR="00B546F5" w:rsidRDefault="00A9268C" w:rsidP="00A9268C">
      <w:pPr>
        <w:spacing w:after="0"/>
        <w:ind w:firstLine="426"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Ф</w:t>
      </w:r>
      <w:r w:rsidRPr="00A9268C">
        <w:rPr>
          <w:rFonts w:ascii="Times New Roman" w:hAnsi="Times New Roman"/>
          <w:i/>
          <w:sz w:val="24"/>
          <w:szCs w:val="24"/>
        </w:rPr>
        <w:t xml:space="preserve">.И.О. соавтора - </w:t>
      </w:r>
    </w:p>
    <w:p w:rsidR="00A9268C" w:rsidRPr="005B567A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="00B546F5" w:rsidRPr="00A9268C">
        <w:rPr>
          <w:rFonts w:ascii="Times New Roman" w:hAnsi="Times New Roman"/>
          <w:b/>
          <w:i/>
          <w:sz w:val="24"/>
          <w:szCs w:val="24"/>
        </w:rPr>
        <w:t>Материал может быть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</w:t>
      </w:r>
      <w:r w:rsidR="00B546F5" w:rsidRPr="00A9268C">
        <w:rPr>
          <w:rFonts w:ascii="Times New Roman" w:hAnsi="Times New Roman"/>
          <w:i/>
          <w:sz w:val="24"/>
          <w:szCs w:val="24"/>
        </w:rPr>
        <w:t xml:space="preserve">Зав. кафедрой   </w:t>
      </w:r>
      <w:r w:rsidR="00C13088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</w:t>
      </w:r>
      <w:r w:rsidR="007A451E">
        <w:rPr>
          <w:rFonts w:ascii="Times New Roman" w:hAnsi="Times New Roman"/>
          <w:i/>
          <w:sz w:val="24"/>
          <w:szCs w:val="24"/>
        </w:rPr>
        <w:t>Г. Хакимова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A9268C" w:rsidRDefault="00B546F5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5B567A" w:rsidRDefault="00B331C7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268C">
        <w:rPr>
          <w:rFonts w:ascii="Times New Roman" w:hAnsi="Times New Roman"/>
          <w:i/>
          <w:sz w:val="24"/>
          <w:szCs w:val="24"/>
        </w:rPr>
        <w:t>Зав</w:t>
      </w:r>
      <w:proofErr w:type="gramStart"/>
      <w:r w:rsidRPr="00A9268C">
        <w:rPr>
          <w:rFonts w:ascii="Times New Roman" w:hAnsi="Times New Roman"/>
          <w:i/>
          <w:sz w:val="24"/>
          <w:szCs w:val="24"/>
        </w:rPr>
        <w:t>.</w:t>
      </w:r>
      <w:r w:rsidR="00161220" w:rsidRPr="00A9268C">
        <w:rPr>
          <w:rFonts w:ascii="Times New Roman" w:hAnsi="Times New Roman"/>
          <w:i/>
          <w:sz w:val="24"/>
          <w:szCs w:val="24"/>
        </w:rPr>
        <w:t>о</w:t>
      </w:r>
      <w:proofErr w:type="gramEnd"/>
      <w:r w:rsidR="00161220" w:rsidRPr="00A9268C">
        <w:rPr>
          <w:rFonts w:ascii="Times New Roman" w:hAnsi="Times New Roman"/>
          <w:i/>
          <w:sz w:val="24"/>
          <w:szCs w:val="24"/>
        </w:rPr>
        <w:t>тд</w:t>
      </w:r>
      <w:proofErr w:type="spellEnd"/>
      <w:r w:rsidR="00161220" w:rsidRPr="00A9268C">
        <w:rPr>
          <w:rFonts w:ascii="Times New Roman" w:hAnsi="Times New Roman"/>
          <w:i/>
          <w:sz w:val="24"/>
          <w:szCs w:val="24"/>
        </w:rPr>
        <w:t>.</w:t>
      </w:r>
      <w:r w:rsidRPr="00A9268C">
        <w:rPr>
          <w:rFonts w:ascii="Times New Roman" w:hAnsi="Times New Roman"/>
          <w:i/>
          <w:sz w:val="24"/>
          <w:szCs w:val="24"/>
        </w:rPr>
        <w:t xml:space="preserve"> а</w:t>
      </w:r>
      <w:r w:rsidR="00161220" w:rsidRPr="00A9268C">
        <w:rPr>
          <w:rFonts w:ascii="Times New Roman" w:hAnsi="Times New Roman"/>
          <w:i/>
          <w:sz w:val="24"/>
          <w:szCs w:val="24"/>
        </w:rPr>
        <w:t>втоматизации</w:t>
      </w:r>
      <w:r w:rsidRPr="00A9268C">
        <w:rPr>
          <w:rFonts w:ascii="Times New Roman" w:hAnsi="Times New Roman"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BB3BF5">
        <w:rPr>
          <w:rFonts w:ascii="Times New Roman" w:hAnsi="Times New Roman"/>
          <w:sz w:val="24"/>
          <w:szCs w:val="24"/>
        </w:rPr>
        <w:t>Евлентьева О.Л.</w:t>
      </w:r>
      <w:r w:rsidR="00161220">
        <w:rPr>
          <w:rFonts w:ascii="Times New Roman" w:hAnsi="Times New Roman"/>
          <w:sz w:val="24"/>
          <w:szCs w:val="24"/>
        </w:rPr>
        <w:t xml:space="preserve">            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7C1DE8"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</w:tcPr>
          <w:p w:rsidR="007A451E" w:rsidRPr="009C07D8" w:rsidRDefault="007A451E" w:rsidP="007A451E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en-US"/>
              </w:rPr>
              <w:t>Корытникова</w:t>
            </w:r>
            <w:proofErr w:type="spellEnd"/>
            <w:r>
              <w:rPr>
                <w:rFonts w:ascii="Times New Roman" w:hAnsi="Times New Roman"/>
                <w:szCs w:val="28"/>
                <w:lang w:val="en-US"/>
              </w:rPr>
              <w:t xml:space="preserve"> Н.А.</w:t>
            </w: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Другие авторы</w:t>
            </w:r>
          </w:p>
        </w:tc>
        <w:tc>
          <w:tcPr>
            <w:tcW w:w="5505" w:type="dxa"/>
          </w:tcPr>
          <w:p w:rsidR="007A451E" w:rsidRPr="00B546F5" w:rsidRDefault="007A451E" w:rsidP="007A451E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A451E" w:rsidRPr="00BC06E7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</w:tcPr>
          <w:p w:rsidR="007A451E" w:rsidRPr="007A451E" w:rsidRDefault="007A451E" w:rsidP="007A45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A451E">
              <w:rPr>
                <w:rFonts w:ascii="Times New Roman" w:hAnsi="Times New Roman"/>
                <w:sz w:val="24"/>
                <w:szCs w:val="24"/>
                <w:lang w:val="en-US"/>
              </w:rPr>
              <w:t>heory and practice of environmental legislation execution</w:t>
            </w:r>
          </w:p>
        </w:tc>
      </w:tr>
      <w:tr w:rsidR="007A451E" w:rsidRPr="00B546F5" w:rsidTr="007A451E">
        <w:trPr>
          <w:trHeight w:val="3799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7A451E" w:rsidRDefault="007A451E" w:rsidP="007A451E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17" type="#_x0000_t75" style="width:20.1pt;height:18.4pt" o:ole="">
                  <v:imagedata r:id="rId8" o:title=""/>
                </v:shape>
                <w:control r:id="rId23" w:name="DefaultOcxName4" w:shapeid="_x0000_i1117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20" type="#_x0000_t75" style="width:20.1pt;height:18.4pt" o:ole="">
                  <v:imagedata r:id="rId10" o:title=""/>
                </v:shape>
                <w:control r:id="rId24" w:name="DefaultOcxName14" w:shapeid="_x0000_i1120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23" type="#_x0000_t75" style="width:20.1pt;height:18.4pt" o:ole="">
                  <v:imagedata r:id="rId10" o:title=""/>
                </v:shape>
                <w:control r:id="rId25" w:name="DefaultOcxName21" w:shapeid="_x0000_i1123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26" type="#_x0000_t75" style="width:20.1pt;height:18.4pt" o:ole="">
                  <v:imagedata r:id="rId10" o:title=""/>
                </v:shape>
                <w:control r:id="rId26" w:name="DefaultOcxName31" w:shapeid="_x0000_i1126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29" type="#_x0000_t75" style="width:20.1pt;height:18.4pt" o:ole="">
                  <v:imagedata r:id="rId10" o:title=""/>
                </v:shape>
                <w:control r:id="rId27" w:name="DefaultOcxName51" w:shapeid="_x0000_i112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32" type="#_x0000_t75" style="width:20.1pt;height:18.4pt" o:ole="">
                  <v:imagedata r:id="rId10" o:title=""/>
                </v:shape>
                <w:control r:id="rId28" w:name="DefaultOcxName61" w:shapeid="_x0000_i1132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35" type="#_x0000_t75" style="width:20.1pt;height:18.4pt" o:ole="">
                  <v:imagedata r:id="rId10" o:title=""/>
                </v:shape>
                <w:control r:id="rId29" w:name="DefaultOcxName71" w:shapeid="_x0000_i1135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38" type="#_x0000_t75" style="width:20.1pt;height:18.4pt" o:ole="">
                  <v:imagedata r:id="rId10" o:title=""/>
                </v:shape>
                <w:control r:id="rId30" w:name="DefaultOcxName81" w:shapeid="_x0000_i1138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7A451E" w:rsidRPr="00BD6014" w:rsidRDefault="007A451E" w:rsidP="007A451E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41" type="#_x0000_t75" style="width:20.1pt;height:18.4pt" o:ole="">
                  <v:imagedata r:id="rId10" o:title=""/>
                </v:shape>
                <w:control r:id="rId31" w:name="DefaultOcxName91" w:shapeid="_x0000_i1141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44" type="#_x0000_t75" style="width:20.1pt;height:18.4pt" o:ole="">
                  <v:imagedata r:id="rId10" o:title=""/>
                </v:shape>
                <w:control r:id="rId32" w:name="DefaultOcxName101" w:shapeid="_x0000_i114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47" type="#_x0000_t75" style="width:20.1pt;height:18.4pt" o:ole="">
                  <v:imagedata r:id="rId10" o:title=""/>
                </v:shape>
                <w:control r:id="rId33" w:name="DefaultOcxName111" w:shapeid="_x0000_i1147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50" type="#_x0000_t75" style="width:20.1pt;height:18.4pt" o:ole="">
                  <v:imagedata r:id="rId10" o:title=""/>
                </v:shape>
                <w:control r:id="rId34" w:name="DefaultOcxName121" w:shapeid="_x0000_i1150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153" type="#_x0000_t75" style="width:20.1pt;height:18.4pt" o:ole="">
                  <v:imagedata r:id="rId10" o:title=""/>
                </v:shape>
                <w:control r:id="rId35" w:name="DefaultOcxName131" w:shapeid="_x0000_i1153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7A451E" w:rsidRPr="00396B14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7A451E" w:rsidRPr="00396B14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7A451E" w:rsidRPr="00C13088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7A451E" w:rsidRPr="001D29BB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Англ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7A451E" w:rsidRPr="00396B14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7A451E" w:rsidRPr="00396B14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КГУ им. 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 xml:space="preserve">А.Байтұрсынов </w:t>
            </w:r>
          </w:p>
        </w:tc>
      </w:tr>
      <w:tr w:rsidR="007A451E" w:rsidRPr="00B546F5" w:rsidTr="007A451E">
        <w:trPr>
          <w:trHeight w:val="357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7A451E" w:rsidRPr="00E627C5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7C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7A451E" w:rsidRPr="00396B14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</w:p>
        </w:tc>
      </w:tr>
      <w:tr w:rsidR="007A451E" w:rsidRPr="00C13088" w:rsidTr="007A451E">
        <w:trPr>
          <w:trHeight w:val="3565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4453BD" w:rsidRPr="004453BD" w:rsidRDefault="004453BD" w:rsidP="004453BD">
            <w:pPr>
              <w:autoSpaceDE w:val="0"/>
              <w:autoSpaceDN w:val="0"/>
              <w:adjustRightInd w:val="0"/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t xml:space="preserve">Экологическое право содержит комплекс взаимосвязанных правовых норм различных отраслей права, поскольку экологические проблемы затрагивают различные сферы деятельности человека. </w:t>
            </w:r>
            <w:proofErr w:type="spellStart"/>
            <w:r w:rsidRPr="004453BD">
              <w:rPr>
                <w:rFonts w:ascii="Times New Roman" w:hAnsi="Times New Roman"/>
                <w:sz w:val="24"/>
                <w:szCs w:val="24"/>
              </w:rPr>
              <w:t>Экологизация</w:t>
            </w:r>
            <w:proofErr w:type="spellEnd"/>
            <w:r w:rsidRPr="004453BD">
              <w:rPr>
                <w:rFonts w:ascii="Times New Roman" w:hAnsi="Times New Roman"/>
                <w:sz w:val="24"/>
                <w:szCs w:val="24"/>
              </w:rPr>
              <w:t xml:space="preserve"> норм различных отраслей права, одна из основных задач экологической безопасности. И выполнение экологических требований урегулированных нормами права имеет </w:t>
            </w:r>
            <w:proofErr w:type="gramStart"/>
            <w:r w:rsidRPr="004453BD">
              <w:rPr>
                <w:rFonts w:ascii="Times New Roman" w:hAnsi="Times New Roman"/>
                <w:sz w:val="24"/>
                <w:szCs w:val="24"/>
              </w:rPr>
              <w:t>важное значение</w:t>
            </w:r>
            <w:proofErr w:type="gramEnd"/>
            <w:r w:rsidRPr="004453BD">
              <w:rPr>
                <w:rFonts w:ascii="Times New Roman" w:hAnsi="Times New Roman"/>
                <w:sz w:val="24"/>
                <w:szCs w:val="24"/>
              </w:rPr>
              <w:t xml:space="preserve"> в обеспечении рационального использования и охраны окружающей среды. </w:t>
            </w:r>
          </w:p>
          <w:p w:rsidR="004453BD" w:rsidRPr="004453BD" w:rsidRDefault="004453BD" w:rsidP="004453BD">
            <w:pPr>
              <w:tabs>
                <w:tab w:val="left" w:pos="709"/>
              </w:tabs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t>Целью освоения дисциплины «Теория и практика применения экологического законодательства» является развитие у магистрантов личностных компетенций, а также формирование общепрофессиональных компетенций.</w:t>
            </w:r>
          </w:p>
          <w:p w:rsidR="004453BD" w:rsidRPr="004453BD" w:rsidRDefault="004453BD" w:rsidP="004453BD">
            <w:pPr>
              <w:autoSpaceDE w:val="0"/>
              <w:autoSpaceDN w:val="0"/>
              <w:adjustRightInd w:val="0"/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lastRenderedPageBreak/>
              <w:t>Изучение данной учебной дисциплины  должно основываться  на изучении учебной и монографической литературы, нормативно-правовых актов, в первую очередь – Конституции Республики Казахстан и Экологического кодекса Республики Казахстан, а также правоприменительной практики.</w:t>
            </w:r>
          </w:p>
          <w:p w:rsidR="007A451E" w:rsidRDefault="007A451E" w:rsidP="007A451E">
            <w:pPr>
              <w:spacing w:after="0" w:line="240" w:lineRule="auto"/>
              <w:ind w:firstLine="289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  <w:p w:rsidR="007A451E" w:rsidRDefault="007A451E" w:rsidP="007A451E">
            <w:pPr>
              <w:shd w:val="clear" w:color="auto" w:fill="FFFFFF"/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</w:p>
          <w:p w:rsidR="007A451E" w:rsidRPr="00C13088" w:rsidRDefault="007A451E" w:rsidP="007A45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E" w:rsidRPr="00BC06E7" w:rsidTr="007A451E">
        <w:trPr>
          <w:trHeight w:val="361"/>
        </w:trPr>
        <w:tc>
          <w:tcPr>
            <w:tcW w:w="4811" w:type="dxa"/>
          </w:tcPr>
          <w:p w:rsidR="007A451E" w:rsidRPr="00C13088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7A451E" w:rsidRPr="004453BD" w:rsidRDefault="007A451E" w:rsidP="004453B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07D8">
              <w:rPr>
                <w:rFonts w:ascii="Times New Roman" w:hAnsi="Times New Roman"/>
                <w:sz w:val="24"/>
                <w:szCs w:val="24"/>
                <w:lang w:val="en-US"/>
              </w:rPr>
              <w:t>Law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state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constitution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legislation,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environmental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law</w:t>
            </w:r>
            <w:r w:rsid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4453BD" w:rsidRPr="007A451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practice</w:t>
            </w:r>
            <w:r w:rsidR="004453B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7A451E" w:rsidRPr="00396B14" w:rsidRDefault="004453BD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Экологическое</w:t>
            </w:r>
            <w:proofErr w:type="spellEnd"/>
            <w:r w:rsidR="007A451E">
              <w:rPr>
                <w:rFonts w:ascii="Times New Roman" w:hAnsi="Times New Roman"/>
                <w:sz w:val="24"/>
                <w:szCs w:val="24"/>
              </w:rPr>
              <w:t xml:space="preserve"> право РК</w:t>
            </w: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C13088" w:rsidRDefault="007A451E" w:rsidP="007A451E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7A451E" w:rsidRPr="00396B14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E" w:rsidRPr="00B546F5" w:rsidTr="007A451E">
        <w:trPr>
          <w:trHeight w:val="357"/>
        </w:trPr>
        <w:tc>
          <w:tcPr>
            <w:tcW w:w="4811" w:type="dxa"/>
          </w:tcPr>
          <w:p w:rsidR="007A451E" w:rsidRPr="0053779A" w:rsidRDefault="007A451E" w:rsidP="007A451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79A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7A451E" w:rsidRPr="0053779A" w:rsidRDefault="007A451E" w:rsidP="005377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79A">
              <w:rPr>
                <w:rFonts w:ascii="Times New Roman" w:hAnsi="Times New Roman"/>
                <w:sz w:val="24"/>
                <w:szCs w:val="24"/>
              </w:rPr>
              <w:t>34</w:t>
            </w:r>
            <w:r w:rsidR="0053779A" w:rsidRPr="0053779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A451E" w:rsidRPr="00B546F5" w:rsidTr="007A451E">
        <w:trPr>
          <w:trHeight w:val="326"/>
        </w:trPr>
        <w:tc>
          <w:tcPr>
            <w:tcW w:w="4811" w:type="dxa"/>
          </w:tcPr>
          <w:p w:rsidR="007A451E" w:rsidRPr="009C07D8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7A451E" w:rsidRPr="004453BD" w:rsidRDefault="007A451E" w:rsidP="007A451E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4453BD">
              <w:rPr>
                <w:rFonts w:eastAsia="Calibri"/>
                <w:sz w:val="24"/>
                <w:lang w:eastAsia="en-US"/>
              </w:rPr>
              <w:t xml:space="preserve">67.0 </w:t>
            </w:r>
            <w:r>
              <w:rPr>
                <w:rFonts w:eastAsia="Calibri"/>
                <w:sz w:val="24"/>
                <w:lang w:val="en-US" w:eastAsia="en-US"/>
              </w:rPr>
              <w:t>K</w:t>
            </w:r>
            <w:r w:rsidRPr="004453BD">
              <w:rPr>
                <w:rFonts w:eastAsia="Calibri"/>
                <w:sz w:val="24"/>
                <w:lang w:eastAsia="en-US"/>
              </w:rPr>
              <w:t xml:space="preserve"> 70</w:t>
            </w:r>
          </w:p>
        </w:tc>
      </w:tr>
      <w:tr w:rsidR="007A451E" w:rsidRPr="00B546F5" w:rsidTr="007A451E">
        <w:trPr>
          <w:trHeight w:val="326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7A451E" w:rsidRPr="00396B14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E" w:rsidRPr="00B546F5" w:rsidTr="007A451E">
        <w:trPr>
          <w:trHeight w:val="326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7A451E" w:rsidRPr="00B546F5" w:rsidRDefault="007A451E" w:rsidP="007A451E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A451E" w:rsidRPr="00B546F5" w:rsidTr="007A451E">
        <w:trPr>
          <w:trHeight w:val="326"/>
        </w:trPr>
        <w:tc>
          <w:tcPr>
            <w:tcW w:w="4811" w:type="dxa"/>
          </w:tcPr>
          <w:p w:rsidR="007A451E" w:rsidRPr="00396B14" w:rsidRDefault="007A451E" w:rsidP="007A451E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7A451E" w:rsidRPr="004453BD" w:rsidRDefault="007A451E" w:rsidP="007A45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7A451E" w:rsidRPr="004453BD" w:rsidRDefault="004453BD" w:rsidP="004453B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t>Геоэкология и управление природопользовани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</w:p>
        </w:tc>
      </w:tr>
      <w:tr w:rsidR="007A451E" w:rsidRPr="00B546F5" w:rsidTr="007A451E">
        <w:trPr>
          <w:trHeight w:val="373"/>
        </w:trPr>
        <w:tc>
          <w:tcPr>
            <w:tcW w:w="4811" w:type="dxa"/>
          </w:tcPr>
          <w:p w:rsidR="007A451E" w:rsidRPr="00B331C7" w:rsidRDefault="007A451E" w:rsidP="007A45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7A451E" w:rsidRPr="00A9268C" w:rsidRDefault="004453BD" w:rsidP="004453B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7A451E">
              <w:rPr>
                <w:rFonts w:ascii="Times New Roman" w:hAnsi="Times New Roman"/>
                <w:sz w:val="24"/>
                <w:szCs w:val="24"/>
              </w:rPr>
              <w:t>грарно-биологический факультет</w:t>
            </w:r>
          </w:p>
        </w:tc>
      </w:tr>
    </w:tbl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4453B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4453BD" w:rsidRPr="005B567A" w:rsidRDefault="004453BD" w:rsidP="004453B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Справка о размещении учебно-методических работ в электронной библиотеке</w:t>
      </w:r>
    </w:p>
    <w:p w:rsidR="004453BD" w:rsidRPr="005B567A" w:rsidRDefault="004453BD" w:rsidP="004453BD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453BD" w:rsidRPr="004453BD" w:rsidRDefault="004453BD" w:rsidP="004453B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B2DF2">
        <w:t xml:space="preserve">        </w:t>
      </w:r>
      <w:r w:rsidRPr="00A9268C">
        <w:rPr>
          <w:i/>
        </w:rPr>
        <w:t>Название</w:t>
      </w:r>
      <w:r w:rsidRPr="004453BD">
        <w:rPr>
          <w:i/>
          <w:lang w:val="en-US"/>
        </w:rPr>
        <w:t xml:space="preserve"> </w:t>
      </w:r>
      <w:r w:rsidRPr="00A9268C">
        <w:rPr>
          <w:i/>
        </w:rPr>
        <w:t>работы</w:t>
      </w:r>
      <w:r w:rsidRPr="004453BD">
        <w:rPr>
          <w:lang w:val="en-US"/>
        </w:rPr>
        <w:t xml:space="preserve"> </w:t>
      </w:r>
      <w:r>
        <w:rPr>
          <w:lang w:val="en-US"/>
        </w:rPr>
        <w:t>–</w:t>
      </w:r>
      <w:r w:rsidRPr="004453BD">
        <w:rPr>
          <w:lang w:val="en-US"/>
        </w:rPr>
        <w:t xml:space="preserve"> </w:t>
      </w:r>
      <w:r w:rsidRPr="004453BD">
        <w:rPr>
          <w:rFonts w:ascii="Times New Roman" w:hAnsi="Times New Roman"/>
          <w:sz w:val="24"/>
          <w:szCs w:val="24"/>
        </w:rPr>
        <w:t>УМКД</w:t>
      </w:r>
      <w:r w:rsidRPr="004453BD">
        <w:rPr>
          <w:rFonts w:ascii="Times New Roman" w:hAnsi="Times New Roman"/>
          <w:sz w:val="24"/>
          <w:szCs w:val="24"/>
          <w:lang w:val="en-US"/>
        </w:rPr>
        <w:t xml:space="preserve">  Theory and practice of environmental legislation execution</w:t>
      </w:r>
    </w:p>
    <w:p w:rsidR="004453BD" w:rsidRPr="004453BD" w:rsidRDefault="004453BD" w:rsidP="004453BD">
      <w:pPr>
        <w:spacing w:after="0" w:line="240" w:lineRule="auto"/>
        <w:rPr>
          <w:rStyle w:val="FontStyle126"/>
          <w:sz w:val="28"/>
          <w:szCs w:val="28"/>
          <w:lang w:val="en-US"/>
        </w:rPr>
      </w:pP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4453B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453BD" w:rsidRPr="007C1DE8" w:rsidRDefault="004453BD" w:rsidP="004453BD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 w:rsidRPr="00A9268C">
        <w:rPr>
          <w:i/>
        </w:rPr>
        <w:t>Ф.И.О. автора  -</w:t>
      </w:r>
      <w:r>
        <w:t xml:space="preserve">   </w:t>
      </w:r>
      <w:proofErr w:type="spellStart"/>
      <w:r>
        <w:t>Корытникова</w:t>
      </w:r>
      <w:proofErr w:type="spellEnd"/>
      <w:r>
        <w:t xml:space="preserve"> Н.А.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Ф</w:t>
      </w:r>
      <w:r w:rsidRPr="00A9268C">
        <w:rPr>
          <w:rFonts w:ascii="Times New Roman" w:hAnsi="Times New Roman"/>
          <w:i/>
          <w:sz w:val="24"/>
          <w:szCs w:val="24"/>
        </w:rPr>
        <w:t xml:space="preserve">.И.О. соавтора - </w:t>
      </w:r>
    </w:p>
    <w:p w:rsidR="004453BD" w:rsidRPr="005B567A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b/>
          <w:i/>
          <w:sz w:val="24"/>
          <w:szCs w:val="24"/>
        </w:rPr>
        <w:t>Материал может быть размещен в электронной библиотеке</w:t>
      </w: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i/>
          <w:sz w:val="24"/>
          <w:szCs w:val="24"/>
        </w:rPr>
        <w:t xml:space="preserve">Зав. кафедрой  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Г. Хакимова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Материал размещен в электронной библиотеке</w:t>
      </w: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53BD" w:rsidRPr="005B567A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9268C">
        <w:rPr>
          <w:rFonts w:ascii="Times New Roman" w:hAnsi="Times New Roman"/>
          <w:i/>
          <w:sz w:val="24"/>
          <w:szCs w:val="24"/>
        </w:rPr>
        <w:t>Зав</w:t>
      </w:r>
      <w:proofErr w:type="gramStart"/>
      <w:r w:rsidRPr="00A9268C">
        <w:rPr>
          <w:rFonts w:ascii="Times New Roman" w:hAnsi="Times New Roman"/>
          <w:i/>
          <w:sz w:val="24"/>
          <w:szCs w:val="24"/>
        </w:rPr>
        <w:t>.о</w:t>
      </w:r>
      <w:proofErr w:type="gramEnd"/>
      <w:r w:rsidRPr="00A9268C">
        <w:rPr>
          <w:rFonts w:ascii="Times New Roman" w:hAnsi="Times New Roman"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Евлентьева О.Л.            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453BD" w:rsidRPr="005B567A" w:rsidRDefault="004453BD" w:rsidP="004453B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7A451E" w:rsidSect="00E30169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BD" w:rsidRDefault="004453BD" w:rsidP="001A48BC">
      <w:pPr>
        <w:spacing w:after="0" w:line="240" w:lineRule="auto"/>
      </w:pPr>
      <w:r>
        <w:separator/>
      </w:r>
    </w:p>
  </w:endnote>
  <w:endnote w:type="continuationSeparator" w:id="0">
    <w:p w:rsidR="004453BD" w:rsidRDefault="004453BD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BD" w:rsidRDefault="004453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BD" w:rsidRDefault="004453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BD" w:rsidRDefault="004453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BD" w:rsidRDefault="004453BD" w:rsidP="001A48BC">
      <w:pPr>
        <w:spacing w:after="0" w:line="240" w:lineRule="auto"/>
      </w:pPr>
      <w:r>
        <w:separator/>
      </w:r>
    </w:p>
  </w:footnote>
  <w:footnote w:type="continuationSeparator" w:id="0">
    <w:p w:rsidR="004453BD" w:rsidRDefault="004453BD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BD" w:rsidRDefault="004453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BD" w:rsidRDefault="004453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BD" w:rsidRDefault="004453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4E74"/>
    <w:rsid w:val="004453BD"/>
    <w:rsid w:val="004A2739"/>
    <w:rsid w:val="004D0E19"/>
    <w:rsid w:val="00504AF6"/>
    <w:rsid w:val="00526EF0"/>
    <w:rsid w:val="0053779A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BD5"/>
    <w:rsid w:val="00795556"/>
    <w:rsid w:val="007A451E"/>
    <w:rsid w:val="007C1DE8"/>
    <w:rsid w:val="0080168B"/>
    <w:rsid w:val="00801A78"/>
    <w:rsid w:val="00862069"/>
    <w:rsid w:val="00890496"/>
    <w:rsid w:val="008A5F31"/>
    <w:rsid w:val="008B2DF2"/>
    <w:rsid w:val="008C6A8F"/>
    <w:rsid w:val="00906999"/>
    <w:rsid w:val="009661E8"/>
    <w:rsid w:val="00980ACB"/>
    <w:rsid w:val="009C07D8"/>
    <w:rsid w:val="009C44DD"/>
    <w:rsid w:val="009E3ED9"/>
    <w:rsid w:val="009F4B68"/>
    <w:rsid w:val="00A31402"/>
    <w:rsid w:val="00A9268C"/>
    <w:rsid w:val="00B331C7"/>
    <w:rsid w:val="00B546F5"/>
    <w:rsid w:val="00B74DC9"/>
    <w:rsid w:val="00BB3BF5"/>
    <w:rsid w:val="00BC043C"/>
    <w:rsid w:val="00BC06E7"/>
    <w:rsid w:val="00BD6014"/>
    <w:rsid w:val="00C13088"/>
    <w:rsid w:val="00C17E1B"/>
    <w:rsid w:val="00C245E5"/>
    <w:rsid w:val="00C50C21"/>
    <w:rsid w:val="00C968B9"/>
    <w:rsid w:val="00CB6532"/>
    <w:rsid w:val="00CD47F1"/>
    <w:rsid w:val="00CE717F"/>
    <w:rsid w:val="00CF56F3"/>
    <w:rsid w:val="00D27147"/>
    <w:rsid w:val="00D40A16"/>
    <w:rsid w:val="00D47E1A"/>
    <w:rsid w:val="00D84F73"/>
    <w:rsid w:val="00E07E75"/>
    <w:rsid w:val="00E30169"/>
    <w:rsid w:val="00E627C5"/>
    <w:rsid w:val="00E82935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character" w:customStyle="1" w:styleId="detail">
    <w:name w:val="detail"/>
    <w:basedOn w:val="a0"/>
    <w:rsid w:val="009C07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control" Target="activeX/activeX17.xml"/><Relationship Id="rId39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34" Type="http://schemas.openxmlformats.org/officeDocument/2006/relationships/control" Target="activeX/activeX25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33" Type="http://schemas.openxmlformats.org/officeDocument/2006/relationships/control" Target="activeX/activeX24.xm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control" Target="activeX/activeX20.xml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15.xml"/><Relationship Id="rId32" Type="http://schemas.openxmlformats.org/officeDocument/2006/relationships/control" Target="activeX/activeX23.xm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31" Type="http://schemas.openxmlformats.org/officeDocument/2006/relationships/control" Target="activeX/activeX2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19</cp:revision>
  <cp:lastPrinted>2017-06-07T13:03:00Z</cp:lastPrinted>
  <dcterms:created xsi:type="dcterms:W3CDTF">2014-12-26T05:35:00Z</dcterms:created>
  <dcterms:modified xsi:type="dcterms:W3CDTF">2018-01-12T09:25:00Z</dcterms:modified>
</cp:coreProperties>
</file>